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A242" w14:textId="77777777" w:rsidR="00DF7400" w:rsidRDefault="00DF7400">
      <w:pPr>
        <w:pStyle w:val="BodyText"/>
        <w:spacing w:before="4"/>
        <w:rPr>
          <w:rFonts w:ascii="Times New Roman"/>
          <w:sz w:val="24"/>
        </w:rPr>
      </w:pPr>
    </w:p>
    <w:p w14:paraId="1066A7B4" w14:textId="74DDEFED" w:rsidR="00DF7400" w:rsidRDefault="00B14278">
      <w:pPr>
        <w:pStyle w:val="Heading1"/>
        <w:spacing w:before="89" w:line="322" w:lineRule="exact"/>
      </w:pPr>
      <w:r>
        <w:rPr>
          <w:noProof/>
        </w:rPr>
        <w:drawing>
          <wp:anchor distT="0" distB="0" distL="0" distR="0" simplePos="0" relativeHeight="1024" behindDoc="0" locked="0" layoutInCell="1" allowOverlap="1" wp14:anchorId="378AEB0E" wp14:editId="676858D1">
            <wp:simplePos x="0" y="0"/>
            <wp:positionH relativeFrom="page">
              <wp:posOffset>5745478</wp:posOffset>
            </wp:positionH>
            <wp:positionV relativeFrom="paragraph">
              <wp:posOffset>-172951</wp:posOffset>
            </wp:positionV>
            <wp:extent cx="1388745" cy="9226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922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</w:t>
      </w:r>
      <w:r w:rsidR="006C4535">
        <w:t>9</w:t>
      </w:r>
      <w:r>
        <w:t xml:space="preserve"> Application for</w:t>
      </w:r>
    </w:p>
    <w:p w14:paraId="4D3C632E" w14:textId="77777777" w:rsidR="00DF7400" w:rsidRDefault="00B14278">
      <w:pPr>
        <w:ind w:left="107"/>
        <w:rPr>
          <w:b/>
          <w:sz w:val="28"/>
        </w:rPr>
      </w:pPr>
      <w:r>
        <w:rPr>
          <w:b/>
          <w:sz w:val="28"/>
        </w:rPr>
        <w:t>IACP Business Associate Membership</w:t>
      </w:r>
    </w:p>
    <w:p w14:paraId="20B5BDCB" w14:textId="77777777" w:rsidR="00DF7400" w:rsidRDefault="00B14278">
      <w:pPr>
        <w:pStyle w:val="BodyText"/>
        <w:spacing w:before="229" w:line="251" w:lineRule="exact"/>
        <w:ind w:left="107"/>
      </w:pPr>
      <w:r>
        <w:t>Business Associate Membership (non-voting membership) is limited</w:t>
      </w:r>
    </w:p>
    <w:p w14:paraId="773EE5AA" w14:textId="77777777" w:rsidR="00DF7400" w:rsidRDefault="00B14278">
      <w:pPr>
        <w:pStyle w:val="BodyText"/>
        <w:ind w:left="107" w:right="3343"/>
      </w:pPr>
      <w:r>
        <w:t>to businesses supportive of IACP’s mission that provide services and/or products to support providers with enhancing quality of service delivery and/or improved efficiencies of business operations.</w:t>
      </w:r>
    </w:p>
    <w:p w14:paraId="42FDB18E" w14:textId="77777777" w:rsidR="00DF7400" w:rsidRDefault="00B14278">
      <w:pPr>
        <w:pStyle w:val="BodyText"/>
        <w:spacing w:before="205" w:line="216" w:lineRule="auto"/>
        <w:ind w:left="107" w:right="2658"/>
      </w:pPr>
      <w:r>
        <w:t>All interested businesses will complete the application an</w:t>
      </w:r>
      <w:r>
        <w:t>d be approved for membership by the IACP Board of Directors before the agency may participate as an Associate Member of the Iowa Association of Community Providers.</w:t>
      </w:r>
    </w:p>
    <w:p w14:paraId="199165BC" w14:textId="77777777" w:rsidR="00DF7400" w:rsidRDefault="00DF7400">
      <w:pPr>
        <w:pStyle w:val="BodyText"/>
        <w:spacing w:before="2"/>
        <w:rPr>
          <w:sz w:val="28"/>
        </w:rPr>
      </w:pPr>
    </w:p>
    <w:p w14:paraId="79F8AC45" w14:textId="15D5A386" w:rsidR="00DF7400" w:rsidRDefault="00B14278">
      <w:pPr>
        <w:tabs>
          <w:tab w:val="left" w:pos="5867"/>
          <w:tab w:val="left" w:pos="5925"/>
          <w:tab w:val="left" w:pos="6151"/>
          <w:tab w:val="left" w:pos="9467"/>
          <w:tab w:val="left" w:pos="10187"/>
        </w:tabs>
        <w:spacing w:before="95" w:line="432" w:lineRule="auto"/>
        <w:ind w:left="107" w:right="251"/>
        <w:rPr>
          <w:rFonts w:ascii="Times New Roman"/>
          <w:sz w:val="20"/>
        </w:rPr>
      </w:pP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Name 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                                                                   </w:t>
      </w:r>
      <w:r>
        <w:rPr>
          <w:rFonts w:ascii="Times New Roman"/>
          <w:sz w:val="20"/>
        </w:rPr>
        <w:t xml:space="preserve">                                                                                </w:t>
      </w:r>
      <w:r>
        <w:rPr>
          <w:sz w:val="20"/>
        </w:rPr>
        <w:t>Street</w:t>
      </w:r>
      <w:r>
        <w:rPr>
          <w:spacing w:val="2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P.O.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Box </w:t>
      </w:r>
      <w:r>
        <w:rPr>
          <w:spacing w:val="-6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City,</w:t>
      </w:r>
      <w:r>
        <w:rPr>
          <w:spacing w:val="2"/>
          <w:sz w:val="20"/>
        </w:rPr>
        <w:t xml:space="preserve"> </w:t>
      </w:r>
      <w:r>
        <w:rPr>
          <w:sz w:val="20"/>
        </w:rPr>
        <w:t>State,</w:t>
      </w:r>
      <w:r>
        <w:rPr>
          <w:spacing w:val="-2"/>
          <w:sz w:val="20"/>
        </w:rPr>
        <w:t xml:space="preserve"> </w:t>
      </w:r>
      <w:r>
        <w:rPr>
          <w:sz w:val="20"/>
        </w:rPr>
        <w:t>Zip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Website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gramEnd"/>
      <w:r>
        <w:rPr>
          <w:rFonts w:ascii="Times New Roman"/>
          <w:sz w:val="20"/>
        </w:rPr>
        <w:t xml:space="preserve">                                   </w:t>
      </w:r>
      <w:r>
        <w:rPr>
          <w:sz w:val="20"/>
        </w:rPr>
        <w:t>Primary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Title 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3F5BE23" w14:textId="77777777" w:rsidR="00DF7400" w:rsidRDefault="00B14278">
      <w:pPr>
        <w:tabs>
          <w:tab w:val="left" w:pos="10187"/>
        </w:tabs>
        <w:spacing w:line="229" w:lineRule="exact"/>
        <w:ind w:left="107"/>
        <w:rPr>
          <w:rFonts w:ascii="Times New Roman"/>
          <w:sz w:val="20"/>
        </w:rPr>
      </w:pP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Address 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58C3449" w14:textId="77777777" w:rsidR="00DF7400" w:rsidRDefault="00B14278">
      <w:pPr>
        <w:tabs>
          <w:tab w:val="left" w:pos="5867"/>
          <w:tab w:val="left" w:pos="10187"/>
        </w:tabs>
        <w:spacing w:before="183" w:line="432" w:lineRule="auto"/>
        <w:ind w:left="107" w:right="250"/>
        <w:rPr>
          <w:rFonts w:ascii="Times New Roman"/>
          <w:sz w:val="20"/>
        </w:rPr>
      </w:pPr>
      <w:r>
        <w:rPr>
          <w:i/>
          <w:sz w:val="20"/>
        </w:rPr>
        <w:t xml:space="preserve">Additional Contacts are employees of the business </w:t>
      </w:r>
      <w:r>
        <w:rPr>
          <w:i/>
          <w:spacing w:val="-3"/>
          <w:sz w:val="20"/>
        </w:rPr>
        <w:t xml:space="preserve">who </w:t>
      </w:r>
      <w:r>
        <w:rPr>
          <w:i/>
          <w:sz w:val="20"/>
        </w:rPr>
        <w:t xml:space="preserve">will participate in the Business Associate Membership.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Title</w:t>
      </w:r>
      <w:r>
        <w:rPr>
          <w:sz w:val="20"/>
          <w:u w:val="single"/>
        </w:rPr>
        <w:tab/>
      </w:r>
      <w:r>
        <w:rPr>
          <w:sz w:val="20"/>
        </w:rPr>
        <w:t xml:space="preserve"> E-mail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Address 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Title</w:t>
      </w:r>
      <w:r>
        <w:rPr>
          <w:sz w:val="20"/>
          <w:u w:val="single"/>
        </w:rPr>
        <w:tab/>
      </w:r>
      <w:r>
        <w:rPr>
          <w:sz w:val="20"/>
        </w:rPr>
        <w:t xml:space="preserve"> E-mail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Address 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Title</w:t>
      </w:r>
      <w:r>
        <w:rPr>
          <w:sz w:val="20"/>
          <w:u w:val="single"/>
        </w:rPr>
        <w:tab/>
      </w:r>
      <w:r>
        <w:rPr>
          <w:sz w:val="20"/>
        </w:rPr>
        <w:t xml:space="preserve"> E-mail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Address 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14:paraId="3EBE99C1" w14:textId="77777777" w:rsidR="00DF7400" w:rsidRDefault="00DF7400">
      <w:pPr>
        <w:pStyle w:val="BodyText"/>
        <w:spacing w:before="9"/>
        <w:rPr>
          <w:rFonts w:ascii="Times New Roman"/>
          <w:sz w:val="9"/>
        </w:rPr>
      </w:pPr>
    </w:p>
    <w:p w14:paraId="311D54A9" w14:textId="77777777" w:rsidR="00DF7400" w:rsidRDefault="00B14278">
      <w:pPr>
        <w:tabs>
          <w:tab w:val="left" w:pos="1547"/>
          <w:tab w:val="left" w:pos="5867"/>
          <w:tab w:val="left" w:pos="10187"/>
        </w:tabs>
        <w:spacing w:before="96" w:line="228" w:lineRule="exact"/>
        <w:ind w:left="107"/>
        <w:rPr>
          <w:rFonts w:ascii="Times New Roman"/>
          <w:sz w:val="20"/>
        </w:rPr>
      </w:pPr>
      <w:r>
        <w:rPr>
          <w:sz w:val="20"/>
        </w:rPr>
        <w:t>Signa</w:t>
      </w:r>
      <w:r>
        <w:rPr>
          <w:sz w:val="20"/>
        </w:rPr>
        <w:t>ture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Date 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D459F2D" w14:textId="77777777" w:rsidR="00DF7400" w:rsidRDefault="00B14278">
      <w:pPr>
        <w:spacing w:line="228" w:lineRule="exact"/>
        <w:ind w:left="1883"/>
        <w:rPr>
          <w:i/>
          <w:sz w:val="20"/>
        </w:rPr>
      </w:pPr>
      <w:r>
        <w:rPr>
          <w:i/>
          <w:sz w:val="20"/>
        </w:rPr>
        <w:t>(Person completing the application)</w:t>
      </w:r>
    </w:p>
    <w:p w14:paraId="02F85BA4" w14:textId="77777777" w:rsidR="00DF7400" w:rsidRDefault="00DF7400">
      <w:pPr>
        <w:pStyle w:val="BodyText"/>
        <w:spacing w:before="9"/>
        <w:rPr>
          <w:i/>
          <w:sz w:val="28"/>
        </w:rPr>
      </w:pPr>
    </w:p>
    <w:p w14:paraId="0CE05156" w14:textId="77777777" w:rsidR="00DF7400" w:rsidRDefault="00B14278">
      <w:pPr>
        <w:tabs>
          <w:tab w:val="left" w:pos="827"/>
        </w:tabs>
        <w:ind w:left="468"/>
        <w:rPr>
          <w:i/>
          <w:sz w:val="18"/>
        </w:rPr>
      </w:pPr>
      <w:r>
        <w:rPr>
          <w:rFonts w:ascii="Symbol" w:hAnsi="Symbol"/>
          <w:sz w:val="18"/>
        </w:rPr>
        <w:t>□</w:t>
      </w:r>
      <w:r>
        <w:rPr>
          <w:rFonts w:ascii="Symbol" w:hAnsi="Symbol"/>
          <w:sz w:val="18"/>
        </w:rPr>
        <w:tab/>
      </w:r>
      <w:r>
        <w:rPr>
          <w:i/>
          <w:sz w:val="18"/>
        </w:rPr>
        <w:t>Please check if applicant is a Non-Profit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Business</w:t>
      </w:r>
    </w:p>
    <w:p w14:paraId="149D10E9" w14:textId="77777777" w:rsidR="00DF7400" w:rsidRDefault="00DF7400">
      <w:pPr>
        <w:pStyle w:val="BodyText"/>
        <w:spacing w:before="8"/>
        <w:rPr>
          <w:i/>
          <w:sz w:val="26"/>
        </w:rPr>
      </w:pPr>
    </w:p>
    <w:p w14:paraId="689E7BBF" w14:textId="77777777" w:rsidR="00DF7400" w:rsidRDefault="00B14278">
      <w:pPr>
        <w:pStyle w:val="Heading2"/>
      </w:pPr>
      <w:r>
        <w:t>Brief Description of Business:</w:t>
      </w:r>
    </w:p>
    <w:p w14:paraId="22FE396D" w14:textId="77777777" w:rsidR="00DF7400" w:rsidRDefault="00DF7400">
      <w:pPr>
        <w:pStyle w:val="BodyText"/>
        <w:rPr>
          <w:rFonts w:ascii="Times New Roman"/>
          <w:i/>
          <w:sz w:val="26"/>
        </w:rPr>
      </w:pPr>
    </w:p>
    <w:p w14:paraId="4A156EDB" w14:textId="77777777" w:rsidR="00325280" w:rsidRDefault="00325280">
      <w:pPr>
        <w:pStyle w:val="BodyText"/>
        <w:rPr>
          <w:rFonts w:ascii="Times New Roman"/>
          <w:i/>
          <w:sz w:val="26"/>
        </w:rPr>
      </w:pPr>
    </w:p>
    <w:p w14:paraId="747C5241" w14:textId="77777777" w:rsidR="00DF7400" w:rsidRDefault="00B14278">
      <w:pPr>
        <w:spacing w:before="231"/>
        <w:ind w:left="107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Provide a brief description of how the business is able to support the IACP mission and vision:</w:t>
      </w:r>
    </w:p>
    <w:p w14:paraId="289115D7" w14:textId="60FF92E0" w:rsidR="00325280" w:rsidRDefault="00325280">
      <w:pPr>
        <w:pStyle w:val="BodyText"/>
        <w:rPr>
          <w:rFonts w:ascii="Times New Roman"/>
          <w:i/>
          <w:sz w:val="26"/>
        </w:rPr>
      </w:pPr>
      <w:bookmarkStart w:id="0" w:name="_GoBack"/>
      <w:bookmarkEnd w:id="0"/>
    </w:p>
    <w:p w14:paraId="47B28DF1" w14:textId="77777777" w:rsidR="00325280" w:rsidRDefault="00325280">
      <w:pPr>
        <w:pStyle w:val="BodyText"/>
        <w:rPr>
          <w:rFonts w:ascii="Times New Roman"/>
          <w:i/>
          <w:sz w:val="26"/>
        </w:rPr>
      </w:pPr>
    </w:p>
    <w:p w14:paraId="1E44F6F8" w14:textId="77777777" w:rsidR="003C1DBB" w:rsidRDefault="003C1DBB">
      <w:pPr>
        <w:pStyle w:val="BodyText"/>
        <w:rPr>
          <w:rFonts w:ascii="Times New Roman"/>
          <w:i/>
          <w:sz w:val="26"/>
        </w:rPr>
      </w:pPr>
    </w:p>
    <w:p w14:paraId="564B4618" w14:textId="27FC25FA" w:rsidR="00DF7400" w:rsidRPr="00325280" w:rsidRDefault="00B14278" w:rsidP="00325280">
      <w:pPr>
        <w:spacing w:before="204" w:line="242" w:lineRule="auto"/>
        <w:ind w:left="107" w:right="662"/>
        <w:rPr>
          <w:rFonts w:ascii="Times New Roman"/>
          <w:i/>
          <w:sz w:val="24"/>
        </w:rPr>
        <w:sectPr w:rsidR="00DF7400" w:rsidRPr="00325280">
          <w:footerReference w:type="default" r:id="rId7"/>
          <w:type w:val="continuous"/>
          <w:pgSz w:w="12240" w:h="15840"/>
          <w:pgMar w:top="640" w:right="900" w:bottom="920" w:left="900" w:header="720" w:footer="724" w:gutter="0"/>
          <w:cols w:space="720"/>
        </w:sectPr>
      </w:pPr>
      <w:r>
        <w:rPr>
          <w:rFonts w:ascii="Times New Roman"/>
          <w:i/>
          <w:sz w:val="24"/>
        </w:rPr>
        <w:t>Provide brief description of programs/services available to enhance quality &amp; efficiencies of service delivery for IACP members:</w:t>
      </w:r>
    </w:p>
    <w:p w14:paraId="6DD2AB00" w14:textId="22BF1592" w:rsidR="00DF7400" w:rsidRPr="00725488" w:rsidRDefault="00B14278" w:rsidP="00725488">
      <w:pPr>
        <w:spacing w:before="70"/>
        <w:ind w:right="1636"/>
        <w:jc w:val="center"/>
        <w:rPr>
          <w:b/>
          <w:sz w:val="24"/>
        </w:rPr>
      </w:pPr>
      <w:r>
        <w:rPr>
          <w:b/>
          <w:sz w:val="24"/>
        </w:rPr>
        <w:lastRenderedPageBreak/>
        <w:t>IACP Associate Member Dues</w:t>
      </w:r>
    </w:p>
    <w:p w14:paraId="45F709C6" w14:textId="77777777" w:rsidR="00DF7400" w:rsidRDefault="00DF7400">
      <w:pPr>
        <w:pStyle w:val="BodyText"/>
        <w:spacing w:before="2"/>
        <w:rPr>
          <w:b/>
        </w:rPr>
      </w:pPr>
    </w:p>
    <w:p w14:paraId="313EC4A0" w14:textId="7B8CBD41" w:rsidR="00DF7400" w:rsidRDefault="00B14278">
      <w:pPr>
        <w:tabs>
          <w:tab w:val="left" w:pos="7307"/>
        </w:tabs>
        <w:ind w:left="827"/>
        <w:rPr>
          <w:b/>
        </w:rPr>
      </w:pPr>
      <w:r>
        <w:rPr>
          <w:b/>
        </w:rPr>
        <w:t>Associate</w:t>
      </w:r>
      <w:r>
        <w:rPr>
          <w:b/>
          <w:spacing w:val="-3"/>
        </w:rPr>
        <w:t xml:space="preserve"> </w:t>
      </w:r>
      <w:r>
        <w:rPr>
          <w:b/>
        </w:rPr>
        <w:t>Member Dues</w:t>
      </w:r>
      <w:r>
        <w:rPr>
          <w:b/>
        </w:rPr>
        <w:tab/>
        <w:t>$3</w:t>
      </w:r>
      <w:r w:rsidR="003C1DBB">
        <w:rPr>
          <w:b/>
        </w:rPr>
        <w:t>6</w:t>
      </w:r>
      <w:r>
        <w:rPr>
          <w:b/>
        </w:rPr>
        <w:t>0</w:t>
      </w:r>
      <w:r w:rsidR="003C1DBB">
        <w:rPr>
          <w:b/>
        </w:rPr>
        <w:t>5</w:t>
      </w:r>
      <w:r>
        <w:rPr>
          <w:b/>
        </w:rPr>
        <w:t>.00</w:t>
      </w:r>
      <w:r>
        <w:rPr>
          <w:b/>
          <w:spacing w:val="3"/>
        </w:rPr>
        <w:t xml:space="preserve"> </w:t>
      </w:r>
      <w:r>
        <w:rPr>
          <w:b/>
        </w:rPr>
        <w:t>(1/1/1</w:t>
      </w:r>
      <w:r w:rsidR="006C4535">
        <w:rPr>
          <w:b/>
        </w:rPr>
        <w:t>9</w:t>
      </w:r>
      <w:r>
        <w:rPr>
          <w:b/>
        </w:rPr>
        <w:t>-12/31/1</w:t>
      </w:r>
      <w:r w:rsidR="006C4535">
        <w:rPr>
          <w:b/>
        </w:rPr>
        <w:t>9</w:t>
      </w:r>
      <w:r>
        <w:rPr>
          <w:b/>
        </w:rPr>
        <w:t>)</w:t>
      </w:r>
    </w:p>
    <w:p w14:paraId="500A03D8" w14:textId="77777777" w:rsidR="00DF7400" w:rsidRDefault="00DF7400">
      <w:pPr>
        <w:pStyle w:val="BodyText"/>
        <w:spacing w:before="9"/>
        <w:rPr>
          <w:b/>
          <w:sz w:val="21"/>
        </w:rPr>
      </w:pPr>
    </w:p>
    <w:p w14:paraId="2B424784" w14:textId="77777777" w:rsidR="00DF7400" w:rsidRDefault="00B14278">
      <w:pPr>
        <w:ind w:left="1636" w:right="1632"/>
        <w:jc w:val="center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>IACP will notify Business Associate Membership applicant</w:t>
      </w:r>
    </w:p>
    <w:p w14:paraId="28BE68D3" w14:textId="198B932C" w:rsidR="00DF7400" w:rsidRDefault="00B14278">
      <w:pPr>
        <w:ind w:left="1636" w:right="1638"/>
        <w:jc w:val="center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>of the dues calculation for application is submitted after February 28, 201</w:t>
      </w:r>
      <w:r w:rsidR="006C4535">
        <w:rPr>
          <w:rFonts w:ascii="Arial-BoldItalicMT"/>
          <w:b/>
          <w:i/>
          <w:sz w:val="20"/>
        </w:rPr>
        <w:t>9</w:t>
      </w:r>
      <w:r>
        <w:rPr>
          <w:rFonts w:ascii="Arial-BoldItalicMT"/>
          <w:b/>
          <w:i/>
          <w:sz w:val="20"/>
        </w:rPr>
        <w:t>.</w:t>
      </w:r>
    </w:p>
    <w:p w14:paraId="2BC82046" w14:textId="77777777" w:rsidR="00DF7400" w:rsidRDefault="00B14278">
      <w:pPr>
        <w:spacing w:before="1"/>
        <w:ind w:left="1636" w:right="1638"/>
        <w:jc w:val="center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 xml:space="preserve">Submit application to Susan </w:t>
      </w:r>
      <w:proofErr w:type="spellStart"/>
      <w:r>
        <w:rPr>
          <w:rFonts w:ascii="Arial-BoldItalicMT"/>
          <w:b/>
          <w:i/>
          <w:sz w:val="20"/>
        </w:rPr>
        <w:t>Seehase</w:t>
      </w:r>
      <w:proofErr w:type="spellEnd"/>
      <w:r>
        <w:rPr>
          <w:rFonts w:ascii="Arial-BoldItalicMT"/>
          <w:b/>
          <w:i/>
          <w:sz w:val="20"/>
        </w:rPr>
        <w:t xml:space="preserve"> at </w:t>
      </w:r>
      <w:hyperlink r:id="rId8">
        <w:r>
          <w:rPr>
            <w:rFonts w:ascii="Arial-BoldItalicMT"/>
            <w:b/>
            <w:i/>
            <w:color w:val="0000FF"/>
            <w:sz w:val="20"/>
            <w:u w:val="single" w:color="0000FF"/>
          </w:rPr>
          <w:t>sseehase@iowaproviders.org</w:t>
        </w:r>
      </w:hyperlink>
    </w:p>
    <w:sectPr w:rsidR="00DF7400">
      <w:pgSz w:w="12240" w:h="15840"/>
      <w:pgMar w:top="1500" w:right="900" w:bottom="920" w:left="90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9AE8" w14:textId="77777777" w:rsidR="00B14278" w:rsidRDefault="00B14278">
      <w:r>
        <w:separator/>
      </w:r>
    </w:p>
  </w:endnote>
  <w:endnote w:type="continuationSeparator" w:id="0">
    <w:p w14:paraId="2C3613AA" w14:textId="77777777" w:rsidR="00B14278" w:rsidRDefault="00B1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8936" w14:textId="77777777" w:rsidR="00DF7400" w:rsidRDefault="00B14278">
    <w:pPr>
      <w:pStyle w:val="BodyText"/>
      <w:spacing w:line="14" w:lineRule="auto"/>
      <w:rPr>
        <w:sz w:val="20"/>
      </w:rPr>
    </w:pPr>
    <w:r>
      <w:pict w14:anchorId="46ADC4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07pt;margin-top:744.8pt;width:398.25pt;height:12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25B955" w14:textId="77777777" w:rsidR="00DF7400" w:rsidRDefault="00B14278">
                <w:pPr>
                  <w:spacing w:before="16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IACP ♦ 7025 Hickman Road, Suite 5 ♦ Urbandale, IA 50322 ♦ P (515) 270-9495 ♦ F (515) 270-1035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1CD94" w14:textId="77777777" w:rsidR="00B14278" w:rsidRDefault="00B14278">
      <w:r>
        <w:separator/>
      </w:r>
    </w:p>
  </w:footnote>
  <w:footnote w:type="continuationSeparator" w:id="0">
    <w:p w14:paraId="13C6FE30" w14:textId="77777777" w:rsidR="00B14278" w:rsidRDefault="00B1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00"/>
    <w:rsid w:val="00325280"/>
    <w:rsid w:val="003C1DBB"/>
    <w:rsid w:val="005958E9"/>
    <w:rsid w:val="006C4535"/>
    <w:rsid w:val="00725488"/>
    <w:rsid w:val="00771FDE"/>
    <w:rsid w:val="00B14278"/>
    <w:rsid w:val="00DF7400"/>
    <w:rsid w:val="00E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EDEA7"/>
  <w15:docId w15:val="{A7E01E82-CCF1-FE4F-82E0-4CDA62E1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ehase@iowaproviders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Brita Nelson</cp:lastModifiedBy>
  <cp:revision>9</cp:revision>
  <dcterms:created xsi:type="dcterms:W3CDTF">2018-12-05T21:40:00Z</dcterms:created>
  <dcterms:modified xsi:type="dcterms:W3CDTF">2018-12-07T18:25:00Z</dcterms:modified>
</cp:coreProperties>
</file>